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中国科学院大连化学物理研究所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涉及人的生物医学研究伦理审查申请表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申请人姓名：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项目来源：</w:t>
            </w:r>
          </w:p>
          <w:p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研究方案版本号、日期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：</w:t>
            </w:r>
            <w:r>
              <w:rPr>
                <w:color w:val="BFBFBF"/>
                <w:sz w:val="24"/>
              </w:rPr>
              <w:t>V1.0   2020.04.13</w:t>
            </w:r>
          </w:p>
          <w:p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知情同意书版本号、日期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：</w:t>
            </w:r>
            <w:r>
              <w:rPr>
                <w:color w:val="BFBFBF"/>
                <w:sz w:val="24"/>
              </w:rPr>
              <w:t>V1.0   2020.04.13</w:t>
            </w:r>
          </w:p>
          <w:p>
            <w:pPr>
              <w:spacing w:line="360" w:lineRule="auto"/>
              <w:rPr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临床医院伦理批件号：</w:t>
            </w:r>
            <w:r>
              <w:rPr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有，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</w:rPr>
              <w:t>〔</w:t>
            </w:r>
            <w:r>
              <w:rPr>
                <w:bCs/>
                <w:color w:val="BFBFBF"/>
                <w:sz w:val="24"/>
              </w:rPr>
              <w:t>2020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</w:rPr>
              <w:t>〕</w:t>
            </w:r>
            <w:r>
              <w:rPr>
                <w:rFonts w:hint="eastAsia" w:ascii="宋体" w:hAnsi="宋体"/>
                <w:bCs/>
                <w:color w:val="BFBFBF"/>
                <w:sz w:val="24"/>
              </w:rPr>
              <w:t>福医伦理审字第（</w:t>
            </w:r>
            <w:r>
              <w:rPr>
                <w:rFonts w:hint="eastAsia"/>
                <w:bCs/>
                <w:color w:val="BFBFBF"/>
                <w:sz w:val="24"/>
              </w:rPr>
              <w:t>5</w:t>
            </w:r>
            <w:r>
              <w:rPr>
                <w:bCs/>
                <w:color w:val="BFBFBF"/>
                <w:sz w:val="24"/>
              </w:rPr>
              <w:t>8</w:t>
            </w:r>
            <w:r>
              <w:rPr>
                <w:rFonts w:hint="eastAsia" w:ascii="宋体" w:hAnsi="宋体"/>
                <w:bCs/>
                <w:color w:val="BFBFBF"/>
                <w:sz w:val="24"/>
              </w:rPr>
              <w:t>）号</w:t>
            </w:r>
          </w:p>
          <w:p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无（无肢体损伤的样本，如汗液、呼出气，唾液、尿液等可以不提供临床批件，但样本仅供本研究使用。）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申请事宜：</w:t>
            </w:r>
            <w:r>
              <w:rPr>
                <w:rFonts w:hint="eastAsia" w:ascii="宋体" w:hAnsi="宋体"/>
                <w:sz w:val="28"/>
                <w:szCs w:val="28"/>
              </w:rPr>
              <w:t>由于</w:t>
            </w:r>
            <w:r>
              <w:rPr>
                <w:rFonts w:hint="eastAsia"/>
                <w:sz w:val="28"/>
                <w:szCs w:val="28"/>
                <w:u w:val="single"/>
              </w:rPr>
              <w:t>XXX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的研究涉及人的</w:t>
            </w:r>
            <w:r>
              <w:rPr>
                <w:rFonts w:hint="eastAsia"/>
                <w:sz w:val="28"/>
                <w:szCs w:val="28"/>
                <w:u w:val="single"/>
              </w:rPr>
              <w:t>XXXXX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请科技伦理委员会审查。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申请人（签字）： </w:t>
            </w:r>
          </w:p>
          <w:p>
            <w:pPr>
              <w:ind w:firstLine="4130" w:firstLineChars="1475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日期：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4200" w:right="1120" w:hanging="4200" w:hangingChars="15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临床试验医生（签字）：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日期：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研究组意见：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ind w:firstLine="3920" w:firstLineChars="14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ind w:firstLine="4410" w:firstLineChars="1575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日期：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hint="eastAsia"/>
          <w:sz w:val="24"/>
        </w:rPr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20" w:lineRule="exact"/>
      </w:pPr>
      <w:r>
        <w:t xml:space="preserve"> 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附录</w:t>
      </w:r>
      <w:r>
        <w:rPr>
          <w:rFonts w:ascii="宋体" w:hAnsi="宋体"/>
          <w:b/>
          <w:sz w:val="32"/>
          <w:szCs w:val="32"/>
        </w:rPr>
        <w:t>：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>、研究方案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 w:ascii="宋体" w:hAnsi="宋体"/>
          <w:b/>
          <w:bCs/>
        </w:rPr>
        <w:t>研究目的、意义：</w:t>
      </w:r>
    </w:p>
    <w:p>
      <w:pPr>
        <w:snapToGrid w:val="0"/>
        <w:spacing w:before="120" w:line="360" w:lineRule="auto"/>
        <w:rPr>
          <w:rFonts w:ascii="宋体" w:hAnsi="宋体"/>
          <w:b/>
          <w:bCs/>
        </w:rPr>
      </w:pPr>
    </w:p>
    <w:p>
      <w:pPr>
        <w:snapToGrid w:val="0"/>
        <w:spacing w:before="120" w:line="360" w:lineRule="auto"/>
        <w:rPr>
          <w:b/>
          <w:bCs/>
        </w:rPr>
      </w:pPr>
      <w:r>
        <w:rPr>
          <w:rFonts w:hint="eastAsia" w:ascii="宋体" w:hAnsi="宋体"/>
          <w:b/>
          <w:bCs/>
        </w:rPr>
        <w:t>临床样本来源或采集方案：</w:t>
      </w:r>
    </w:p>
    <w:p>
      <w:pPr>
        <w:snapToGrid w:val="0"/>
        <w:spacing w:line="360" w:lineRule="auto"/>
      </w:pPr>
    </w:p>
    <w:p>
      <w:pPr>
        <w:snapToGrid w:val="0"/>
        <w:spacing w:before="120" w:line="36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</w:rPr>
        <w:t>研究内容：</w:t>
      </w:r>
      <w:r>
        <w:rPr>
          <w:b/>
          <w:bCs/>
          <w:sz w:val="28"/>
          <w:szCs w:val="28"/>
        </w:rPr>
        <w:t xml:space="preserve"> </w:t>
      </w:r>
    </w:p>
    <w:p>
      <w:pPr>
        <w:snapToGrid w:val="0"/>
        <w:spacing w:before="120" w:line="360" w:lineRule="auto"/>
        <w:rPr>
          <w:rFonts w:ascii="宋体" w:hAnsi="宋体"/>
          <w:b/>
          <w:bCs/>
        </w:rPr>
      </w:pPr>
    </w:p>
    <w:p>
      <w:pPr>
        <w:snapToGrid w:val="0"/>
        <w:spacing w:before="120" w:line="360" w:lineRule="auto"/>
        <w:rPr>
          <w:b/>
          <w:bCs/>
        </w:rPr>
      </w:pPr>
      <w:r>
        <w:rPr>
          <w:rFonts w:hint="eastAsia" w:ascii="宋体" w:hAnsi="宋体"/>
          <w:b/>
          <w:bCs/>
        </w:rPr>
        <w:t>研究成果发布形式：</w:t>
      </w:r>
    </w:p>
    <w:p>
      <w:pPr>
        <w:snapToGrid w:val="0"/>
        <w:spacing w:before="120"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、知情同意书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/>
        </w:rPr>
        <w:t>尊敬的患者：</w:t>
      </w:r>
    </w:p>
    <w:p>
      <w:pPr>
        <w:spacing w:line="360" w:lineRule="auto"/>
        <w:ind w:firstLine="420"/>
      </w:pPr>
      <w:r>
        <w:rPr>
          <w:rFonts w:hint="eastAsia" w:ascii="宋体" w:hAnsi="宋体"/>
        </w:rPr>
        <w:t>您将被邀请参加一项由</w:t>
      </w:r>
      <w:r>
        <w:rPr>
          <w:rFonts w:hint="eastAsia"/>
          <w:u w:val="single"/>
        </w:rPr>
        <w:t>XXXX</w:t>
      </w:r>
      <w:r>
        <w:rPr>
          <w:rFonts w:hint="eastAsia" w:ascii="宋体" w:hAnsi="宋体"/>
          <w:u w:val="single"/>
        </w:rPr>
        <w:t>单位</w:t>
      </w:r>
      <w:r>
        <w:rPr>
          <w:rFonts w:hint="eastAsia" w:ascii="宋体" w:hAnsi="宋体"/>
        </w:rPr>
        <w:t>开展的“</w:t>
      </w:r>
      <w:r>
        <w:rPr>
          <w:rFonts w:hint="eastAsia"/>
          <w:u w:val="single"/>
        </w:rPr>
        <w:t>XXXX</w:t>
      </w:r>
      <w:r>
        <w:rPr>
          <w:rFonts w:hint="eastAsia" w:ascii="宋体" w:hAnsi="宋体"/>
          <w:color w:val="000000"/>
        </w:rPr>
        <w:t>”</w:t>
      </w:r>
      <w:r>
        <w:rPr>
          <w:rFonts w:hint="eastAsia" w:ascii="宋体" w:hAnsi="宋体"/>
        </w:rPr>
        <w:t>课题研究。本研究将基于</w:t>
      </w:r>
      <w:r>
        <w:rPr>
          <w:rFonts w:hint="eastAsia"/>
          <w:u w:val="single"/>
        </w:rPr>
        <w:t>XXXXX</w:t>
      </w:r>
      <w:r>
        <w:rPr>
          <w:rFonts w:hint="eastAsia" w:ascii="宋体" w:hAnsi="宋体"/>
        </w:rPr>
        <w:t>展开，预计将有</w:t>
      </w:r>
      <w:r>
        <w:rPr>
          <w:rFonts w:hint="eastAsia"/>
          <w:u w:val="single"/>
        </w:rPr>
        <w:t>XXX</w:t>
      </w:r>
      <w:r>
        <w:rPr>
          <w:rFonts w:hint="eastAsia" w:ascii="宋体" w:hAnsi="宋体"/>
          <w:u w:val="single"/>
        </w:rPr>
        <w:t>例</w:t>
      </w:r>
      <w:r>
        <w:t>_</w:t>
      </w:r>
      <w:r>
        <w:rPr>
          <w:rFonts w:hint="eastAsia" w:ascii="宋体" w:hAnsi="宋体"/>
        </w:rPr>
        <w:t xml:space="preserve">标本。本研究已经得到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X</w:t>
      </w:r>
      <w:r>
        <w:rPr>
          <w:rFonts w:hint="eastAsia" w:ascii="宋体" w:hAnsi="宋体"/>
          <w:u w:val="single"/>
        </w:rPr>
        <w:t xml:space="preserve">医科 </w:t>
      </w:r>
      <w:r>
        <w:rPr>
          <w:rFonts w:hint="eastAsia" w:ascii="宋体" w:hAnsi="宋体"/>
        </w:rPr>
        <w:t>伦理委员会的审查和批准。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</w:rPr>
        <w:t>本文涵盖的部分内容由法规要求而定，并且为了保护参加研究的患者的权益，本文经科技伦理委员会审查并同意。</w:t>
      </w:r>
    </w:p>
    <w:p>
      <w:pPr>
        <w:spacing w:line="360" w:lineRule="auto"/>
        <w:ind w:firstLine="420" w:firstLineChars="200"/>
      </w:pPr>
      <w: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rFonts w:hint="eastAsia" w:ascii="宋体" w:hAnsi="宋体"/>
          <w:b/>
          <w:bCs/>
        </w:rPr>
        <w:t>研究背景</w:t>
      </w:r>
    </w:p>
    <w:p>
      <w:pPr>
        <w:spacing w:line="360" w:lineRule="auto"/>
        <w:ind w:firstLine="420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 w:ascii="宋体" w:hAnsi="宋体"/>
          <w:b/>
          <w:bCs/>
        </w:rPr>
        <w:t>、研究目的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b/>
          <w:bCs/>
        </w:rPr>
        <w:t>3</w:t>
      </w:r>
      <w:r>
        <w:rPr>
          <w:rFonts w:hint="eastAsia" w:ascii="宋体" w:hAnsi="宋体"/>
          <w:b/>
          <w:bCs/>
        </w:rPr>
        <w:t>、本研究涉及的标本采集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b/>
          <w:bCs/>
        </w:rPr>
        <w:tab/>
      </w:r>
    </w:p>
    <w:p>
      <w:pPr>
        <w:snapToGrid w:val="0"/>
        <w:spacing w:line="360" w:lineRule="auto"/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、临床医院伦理审批件（复印件）</w:t>
      </w:r>
    </w:p>
    <w:p>
      <w:pPr>
        <w:spacing w:line="360" w:lineRule="auto"/>
        <w:rPr>
          <w:rFonts w:hint="eastAsia"/>
          <w:b/>
          <w:i/>
          <w:iCs/>
          <w:color w:val="FF0000"/>
          <w:sz w:val="32"/>
          <w:szCs w:val="32"/>
        </w:rPr>
      </w:pPr>
      <w:r>
        <w:rPr>
          <w:rFonts w:hint="eastAsia" w:ascii="宋体" w:hAnsi="宋体"/>
          <w:i/>
          <w:iCs/>
        </w:rPr>
        <w:t>扫描于此或另附。</w:t>
      </w:r>
    </w:p>
    <w:p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、其它证明材料</w:t>
      </w:r>
    </w:p>
    <w:p>
      <w:pPr>
        <w:spacing w:line="360" w:lineRule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b/>
          <w:sz w:val="32"/>
          <w:szCs w:val="32"/>
        </w:rPr>
        <w:t>5</w:t>
      </w:r>
      <w:r>
        <w:rPr>
          <w:rFonts w:hint="eastAsia" w:ascii="宋体" w:hAnsi="宋体"/>
          <w:b/>
          <w:sz w:val="32"/>
          <w:szCs w:val="32"/>
        </w:rPr>
        <w:t>、科研诚信和科技伦理承诺</w:t>
      </w:r>
    </w:p>
    <w:p>
      <w:pPr>
        <w:spacing w:line="360" w:lineRule="auto"/>
        <w:ind w:firstLine="420" w:firstLineChars="200"/>
        <w:rPr>
          <w:rFonts w:hint="eastAsia"/>
          <w:sz w:val="24"/>
        </w:rPr>
      </w:pPr>
      <w:r>
        <w:rPr>
          <w:rFonts w:hint="eastAsia" w:ascii="宋体" w:hAnsi="宋体"/>
        </w:rPr>
        <w:t>本人承诺所提供材料真实有效，没有伪造、篡改临床医院伦理审查批准文件，在审查前未开展所申请审查的科技活动，获得审查批准文件后严格按批准范围开展科技活动，发生重大变更及时报科技伦理委员会，在审查过程中不以任何方式干扰、阻碍科技伦理审查工作。</w:t>
      </w:r>
    </w:p>
    <w:p>
      <w:pPr>
        <w:spacing w:line="360" w:lineRule="auto"/>
        <w:ind w:firstLine="420" w:firstLineChars="200"/>
      </w:pPr>
      <w:r>
        <w:t xml:space="preserve"> </w:t>
      </w:r>
    </w:p>
    <w:p>
      <w:pPr>
        <w:spacing w:line="360" w:lineRule="auto"/>
        <w:ind w:right="960" w:firstLine="420" w:firstLineChars="200"/>
        <w:jc w:val="right"/>
      </w:pPr>
      <w:r>
        <w:rPr>
          <w:rFonts w:hint="eastAsia" w:ascii="宋体" w:hAnsi="宋体"/>
        </w:rPr>
        <w:t>申请人签字：</w:t>
      </w:r>
    </w:p>
    <w:p>
      <w:pPr>
        <w:spacing w:line="360" w:lineRule="auto"/>
        <w:ind w:right="960" w:firstLine="420" w:firstLineChars="200"/>
        <w:jc w:val="right"/>
      </w:pPr>
      <w:r>
        <w:t xml:space="preserve"> </w:t>
      </w:r>
    </w:p>
    <w:p>
      <w:pPr>
        <w:adjustRightInd w:val="0"/>
        <w:snapToGrid w:val="0"/>
        <w:jc w:val="center"/>
        <w:rPr>
          <w:color w:val="000000"/>
        </w:rPr>
      </w:pPr>
      <w:r>
        <w:rPr>
          <w:rFonts w:hint="eastAsia" w:ascii="宋体" w:hAnsi="宋体"/>
          <w:color w:val="000000"/>
        </w:rPr>
        <w:t>——————————————————————————————————</w:t>
      </w:r>
    </w:p>
    <w:p>
      <w:pPr>
        <w:adjustRightInd w:val="0"/>
        <w:snapToGrid w:val="0"/>
        <w:rPr>
          <w:color w:val="000000"/>
        </w:rPr>
      </w:pPr>
      <w:r>
        <w:rPr>
          <w:rFonts w:ascii="宋体" w:hAnsi="宋体"/>
          <w:color w:val="000000"/>
        </w:rPr>
        <w:t>申报说明：</w:t>
      </w:r>
    </w:p>
    <w:p>
      <w:pPr>
        <w:numPr>
          <w:ilvl w:val="0"/>
          <w:numId w:val="2"/>
        </w:numPr>
        <w:adjustRightInd w:val="0"/>
        <w:snapToGrid w:val="0"/>
        <w:jc w:val="left"/>
        <w:rPr>
          <w:rFonts w:ascii="宋体" w:hAnsi="宋体"/>
        </w:rPr>
      </w:pPr>
      <w:r>
        <w:rPr>
          <w:rFonts w:hint="eastAsia" w:ascii="宋体" w:hAnsi="宋体"/>
        </w:rPr>
        <w:t>一个项目填写一份申请表。</w:t>
      </w:r>
    </w:p>
    <w:p>
      <w:pPr>
        <w:numPr>
          <w:ilvl w:val="0"/>
          <w:numId w:val="2"/>
        </w:numPr>
        <w:adjustRightInd w:val="0"/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本表内容需填写完整，签字后扫描电子版发送至邮箱</w:t>
      </w:r>
      <w:r>
        <w:rPr>
          <w:color w:val="000000"/>
        </w:rPr>
        <w:t>lunli@dicp.ac.cn</w:t>
      </w:r>
      <w:r>
        <w:rPr>
          <w:rFonts w:hint="eastAsia" w:ascii="宋体" w:hAnsi="宋体"/>
        </w:rPr>
        <w:t>。</w:t>
      </w:r>
    </w:p>
    <w:p>
      <w:pPr>
        <w:numPr>
          <w:ilvl w:val="0"/>
          <w:numId w:val="2"/>
        </w:numPr>
        <w:adjustRightInd w:val="0"/>
        <w:snapToGrid w:val="0"/>
        <w:ind w:left="357" w:hanging="357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此表的空白不足时，可自行扩展。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right="96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审批周期不超过30个工作日。</w:t>
      </w:r>
      <w:bookmarkStart w:id="0" w:name="_GoBack"/>
      <w:bookmarkEnd w:id="0"/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26EF7"/>
    <w:multiLevelType w:val="multilevel"/>
    <w:tmpl w:val="54726E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758F3052"/>
    <w:multiLevelType w:val="multilevel"/>
    <w:tmpl w:val="758F305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GEwNmQ4OTE2MTBiNTQ0ZTQ5OTMyYzlhZGYzMjIifQ=="/>
  </w:docVars>
  <w:rsids>
    <w:rsidRoot w:val="104C631E"/>
    <w:rsid w:val="0131747F"/>
    <w:rsid w:val="063B1146"/>
    <w:rsid w:val="104C631E"/>
    <w:rsid w:val="419E6788"/>
    <w:rsid w:val="44AC50C3"/>
    <w:rsid w:val="4DE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1584</Words>
  <Characters>1776</Characters>
  <Lines>0</Lines>
  <Paragraphs>0</Paragraphs>
  <TotalTime>177</TotalTime>
  <ScaleCrop>false</ScaleCrop>
  <LinksUpToDate>false</LinksUpToDate>
  <CharactersWithSpaces>2346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2024-06-17T01:17:00Z</dcterms:created>
  <dc:creator>张俊</dc:creator>
  <cp:lastModifiedBy>NTKO</cp:lastModifiedBy>
  <dcterms:modified xsi:type="dcterms:W3CDTF">2024-07-08T02:10:58Z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414E28499FB14FBBB0EA7DCA5A41D092_13</vt:lpwstr>
  </property>
</Properties>
</file>